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D91961" w14:paraId="6E3B53B0" w14:textId="77777777" w:rsidTr="004D10E0">
        <w:trPr>
          <w:trHeight w:val="370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1414B471" w:rsidR="00B079E7" w:rsidRPr="00D91961" w:rsidRDefault="004457AE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INSTRUMENTADOR</w:t>
            </w:r>
            <w:r w:rsidR="0045689F" w:rsidRPr="00D91961">
              <w:rPr>
                <w:rFonts w:ascii="Arial" w:hAnsi="Arial" w:cs="Arial"/>
                <w:b/>
              </w:rPr>
              <w:t xml:space="preserve"> QUIRÚRGICO</w:t>
            </w:r>
          </w:p>
        </w:tc>
      </w:tr>
      <w:tr w:rsidR="00DF06EE" w:rsidRPr="00D91961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D91961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IDENTIFICACIÓN</w:t>
            </w:r>
            <w:r w:rsidR="00290F77" w:rsidRPr="00D91961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D91961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D91961" w:rsidRDefault="00144A83" w:rsidP="003E5CE2">
            <w:pPr>
              <w:pStyle w:val="Ttulo8"/>
              <w:spacing w:before="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D91961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D91961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181A2CAC" w:rsidR="00DF06EE" w:rsidRPr="00D91961" w:rsidRDefault="00310D62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Cs/>
                <w:color w:val="000000" w:themeColor="text1"/>
                <w:lang w:val="es-MX"/>
              </w:rPr>
              <w:t>Cirugía Oftalmológica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D91961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668F13B6" w:rsidR="00DF06EE" w:rsidRPr="00D91961" w:rsidRDefault="006A436F" w:rsidP="005807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</w:t>
            </w:r>
            <w:r w:rsidR="00E221FA">
              <w:rPr>
                <w:rFonts w:ascii="Arial" w:hAnsi="Arial" w:cs="Arial"/>
              </w:rPr>
              <w:t xml:space="preserve"> asistencial</w:t>
            </w:r>
          </w:p>
        </w:tc>
      </w:tr>
      <w:tr w:rsidR="00E44DC0" w:rsidRPr="00D91961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D91961" w:rsidRDefault="00144A83" w:rsidP="003E5CE2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2624BAAC" w:rsidR="00144A83" w:rsidRPr="00D91961" w:rsidRDefault="001F548A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D91961" w:rsidRDefault="00DF06EE" w:rsidP="003E5CE2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Supervisa a</w:t>
            </w:r>
            <w:r w:rsidR="007325C3" w:rsidRPr="00D9196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7947F37C" w:rsidR="00816ACB" w:rsidRPr="00D91961" w:rsidRDefault="00906541" w:rsidP="003C3FB3">
            <w:pPr>
              <w:rPr>
                <w:rFonts w:ascii="Arial" w:hAnsi="Arial" w:cs="Arial"/>
              </w:rPr>
            </w:pPr>
            <w:r w:rsidRPr="00F924C1">
              <w:rPr>
                <w:rFonts w:ascii="Arial" w:hAnsi="Arial" w:cs="Arial"/>
              </w:rPr>
              <w:t xml:space="preserve">Auxiliar de </w:t>
            </w:r>
            <w:r w:rsidR="003C3FB3" w:rsidRPr="00F924C1">
              <w:rPr>
                <w:rFonts w:ascii="Arial" w:hAnsi="Arial" w:cs="Arial"/>
              </w:rPr>
              <w:t>Enfermería</w:t>
            </w:r>
            <w:r w:rsidR="003C3FB3">
              <w:rPr>
                <w:rFonts w:ascii="Arial" w:hAnsi="Arial" w:cs="Arial"/>
              </w:rPr>
              <w:t>-Cirugía</w:t>
            </w:r>
          </w:p>
        </w:tc>
      </w:tr>
      <w:tr w:rsidR="00DF06EE" w:rsidRPr="00D91961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D91961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MISIÓN DEL </w:t>
            </w:r>
            <w:r w:rsidR="00DF06EE" w:rsidRPr="00D91961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D91961" w14:paraId="2D0CD35B" w14:textId="77777777" w:rsidTr="002D0C4E">
        <w:trPr>
          <w:trHeight w:val="847"/>
        </w:trPr>
        <w:tc>
          <w:tcPr>
            <w:tcW w:w="10519" w:type="dxa"/>
            <w:gridSpan w:val="8"/>
            <w:vAlign w:val="center"/>
          </w:tcPr>
          <w:p w14:paraId="74CE6530" w14:textId="0DFD6BA2" w:rsidR="00DF06EE" w:rsidRPr="00D91961" w:rsidRDefault="00FE2544" w:rsidP="00310D62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1961">
              <w:rPr>
                <w:rFonts w:ascii="Arial" w:hAnsi="Arial" w:cs="Arial"/>
                <w:bCs/>
              </w:rPr>
              <w:t>Asistir al cirujano en todos los procedimientos quirúrgicos velando por la asepsia, preparación, disposición y arreglo de todos los instrumentos e insumos requeridos para cada procedimiento.</w:t>
            </w:r>
          </w:p>
        </w:tc>
      </w:tr>
      <w:tr w:rsidR="00DF06EE" w:rsidRPr="00D91961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D91961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FUNCIONES</w:t>
            </w:r>
            <w:r w:rsidR="00AC225E" w:rsidRPr="00D91961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D91961" w14:paraId="05A15250" w14:textId="77777777" w:rsidTr="001100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188"/>
        </w:trPr>
        <w:tc>
          <w:tcPr>
            <w:tcW w:w="10519" w:type="dxa"/>
            <w:gridSpan w:val="8"/>
            <w:vAlign w:val="center"/>
          </w:tcPr>
          <w:p w14:paraId="231E4A91" w14:textId="1F3DC9B0" w:rsidR="00542434" w:rsidRPr="00D91961" w:rsidRDefault="00542434" w:rsidP="00542434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ECBCFE" w14:textId="105A1154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u w:val="single"/>
                <w:lang w:val="es-MX"/>
              </w:rPr>
              <w:t>ETAPA DE PLANEACIÓN Y ORGANIZACIÓN</w:t>
            </w:r>
          </w:p>
          <w:p w14:paraId="5B1B4E63" w14:textId="35319D65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Verificar el funcionamiento de los equipos Biomédicos necesarios para la jornada.</w:t>
            </w:r>
          </w:p>
          <w:p w14:paraId="76E95716" w14:textId="14041A55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Disponer los insumos y medicamentos a la mesa de cirugía.</w:t>
            </w:r>
          </w:p>
          <w:p w14:paraId="654E0B34" w14:textId="5219FD92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Abrir el paquete de ropa en la mesa de reserva.</w:t>
            </w:r>
          </w:p>
          <w:p w14:paraId="63769FCA" w14:textId="235F6600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Circular el instrumental básico y especializado, insumos, medicamentos.</w:t>
            </w:r>
          </w:p>
          <w:p w14:paraId="7BF17A92" w14:textId="1EDBA809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la mesa auxiliar.</w:t>
            </w:r>
          </w:p>
          <w:p w14:paraId="434B3267" w14:textId="4F879A0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el microscopio y/o manubrios.</w:t>
            </w:r>
          </w:p>
          <w:p w14:paraId="50C56A06" w14:textId="3449645E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Organizar el recipiente para la solución desinfectante (Quiruger).</w:t>
            </w:r>
          </w:p>
          <w:p w14:paraId="3CCB2917" w14:textId="7E65299F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 xml:space="preserve">Cubrir la superficie </w:t>
            </w:r>
            <w:r w:rsidR="004B169F" w:rsidRPr="00D91961">
              <w:rPr>
                <w:rFonts w:ascii="Arial" w:hAnsi="Arial" w:cs="Arial"/>
                <w:lang w:val="es-MX"/>
              </w:rPr>
              <w:t>d</w:t>
            </w:r>
            <w:r w:rsidRPr="00D91961">
              <w:rPr>
                <w:rFonts w:ascii="Arial" w:hAnsi="Arial" w:cs="Arial"/>
                <w:lang w:val="es-MX"/>
              </w:rPr>
              <w:t>el equipo de Faco con campos estériles el primero de plástico y el segundo de tela.</w:t>
            </w:r>
          </w:p>
          <w:p w14:paraId="27B1C3A3" w14:textId="4ADA39F9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Conectar el equipo de Faco según el procedimiento a realizar.</w:t>
            </w:r>
          </w:p>
          <w:p w14:paraId="602944BF" w14:textId="261552C7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Entregar a la auxiliar la conexión del equipo de macro goteo a la auxiliar de sala.</w:t>
            </w:r>
          </w:p>
          <w:p w14:paraId="08EB462C" w14:textId="77777777" w:rsidR="00C918A7" w:rsidRPr="00D91961" w:rsidRDefault="00C918A7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Recepción del material de esterilización a gas diligenciando el respectivo formato y realizar al respectivo almacenamiento y posterior revisión de estado de los insumos e instrumental quirúrgico.</w:t>
            </w:r>
          </w:p>
          <w:p w14:paraId="7DAB9983" w14:textId="77777777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</w:p>
          <w:p w14:paraId="55B3D05C" w14:textId="605701E9" w:rsidR="002058D1" w:rsidRPr="00D91961" w:rsidRDefault="002058D1" w:rsidP="002058D1">
            <w:pPr>
              <w:pStyle w:val="Sinespaciado"/>
              <w:ind w:left="720"/>
              <w:jc w:val="center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u w:val="single"/>
                <w:lang w:val="es-MX"/>
              </w:rPr>
              <w:t>ETAPA DE EJECUCIÓN</w:t>
            </w:r>
            <w:r w:rsidR="00653EAB" w:rsidRPr="00D91961">
              <w:rPr>
                <w:rFonts w:ascii="Arial" w:hAnsi="Arial" w:cs="Arial"/>
                <w:u w:val="single"/>
                <w:lang w:val="es-MX"/>
              </w:rPr>
              <w:t xml:space="preserve"> y POSTQUIRÚRGICA</w:t>
            </w:r>
            <w:r w:rsidRPr="00D91961">
              <w:rPr>
                <w:rFonts w:ascii="Arial" w:hAnsi="Arial" w:cs="Arial"/>
                <w:u w:val="single"/>
                <w:lang w:val="es-MX"/>
              </w:rPr>
              <w:t xml:space="preserve"> </w:t>
            </w:r>
          </w:p>
          <w:p w14:paraId="6E4D47CA" w14:textId="782AABB8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Lavar el ojo a operar con Ringer</w:t>
            </w:r>
            <w:r w:rsidR="004B169F" w:rsidRPr="00D91961">
              <w:rPr>
                <w:rFonts w:ascii="Arial" w:hAnsi="Arial" w:cs="Arial"/>
                <w:lang w:val="es-MX"/>
              </w:rPr>
              <w:t xml:space="preserve"> USP</w:t>
            </w:r>
            <w:r w:rsidRPr="00D91961">
              <w:rPr>
                <w:rFonts w:ascii="Arial" w:hAnsi="Arial" w:cs="Arial"/>
                <w:lang w:val="es-MX"/>
              </w:rPr>
              <w:t xml:space="preserve"> para retirar la </w:t>
            </w:r>
            <w:r w:rsidR="004B169F" w:rsidRPr="00D91961">
              <w:rPr>
                <w:rFonts w:ascii="Arial" w:hAnsi="Arial" w:cs="Arial"/>
                <w:lang w:val="es-MX"/>
              </w:rPr>
              <w:t>Yo</w:t>
            </w:r>
            <w:r w:rsidRPr="00D91961">
              <w:rPr>
                <w:rFonts w:ascii="Arial" w:hAnsi="Arial" w:cs="Arial"/>
                <w:lang w:val="es-MX"/>
              </w:rPr>
              <w:t>dopovidona.</w:t>
            </w:r>
          </w:p>
          <w:p w14:paraId="04A49986" w14:textId="187CF4DA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Secar con gasa estéril el ojo lavado.</w:t>
            </w:r>
          </w:p>
          <w:p w14:paraId="2701A081" w14:textId="51818B0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al paciente con campos estériles (explicar al paciente la colocación del campo estéril sobre la cara).</w:t>
            </w:r>
          </w:p>
          <w:p w14:paraId="6D08241B" w14:textId="37CB778B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Colocar campo estéril adhesivo con drenaje en el ojo a operar según la cirugía (cirugía de catarata).</w:t>
            </w:r>
          </w:p>
          <w:p w14:paraId="72917E50" w14:textId="2BBB025B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Colocación de los cables de bipolar, de irrigación-succión u otros según procedimiento quirúrgico sobre el paciente.</w:t>
            </w:r>
          </w:p>
          <w:p w14:paraId="0842E1BB" w14:textId="72A42688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las braceras de la silla del cirujano con fundas estériles.</w:t>
            </w:r>
          </w:p>
          <w:p w14:paraId="403F88D8" w14:textId="230B9DCA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Vestir al cirujano con bata y guantes (en cada procedimiento quirúrgico cirugías mayores).</w:t>
            </w:r>
          </w:p>
          <w:p w14:paraId="7F59C850" w14:textId="751EDC71" w:rsidR="002058D1" w:rsidRPr="00D91961" w:rsidRDefault="002058D1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Entregar al cirujano compresa húmeda o gasa húmeda (al inicio de cada cirugía).</w:t>
            </w:r>
          </w:p>
          <w:p w14:paraId="3BFBDFE6" w14:textId="79F2CCDA" w:rsidR="00B147BA" w:rsidRPr="00D91961" w:rsidRDefault="00B147BA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Instrumentar al cirujano durante todo el procedimiento quirúrgico.</w:t>
            </w:r>
          </w:p>
          <w:p w14:paraId="72A9D196" w14:textId="056073CF" w:rsidR="00B147BA" w:rsidRPr="00D91961" w:rsidRDefault="00B147BA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Una vez terminado el procedimiento quirúrgico, organizar la mesa quirúrgica, desechar el material contaminado y retirar los campos estériles del paciente.</w:t>
            </w:r>
          </w:p>
          <w:p w14:paraId="75AC7054" w14:textId="77777777" w:rsidR="00653EAB" w:rsidRPr="00D91961" w:rsidRDefault="00653EAB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Al finalizar la jornada quirúrgica lavar el instrumental, secarlo, organizarlo según equipo y envolver lo pertinente para esterilizar a vapor.</w:t>
            </w:r>
          </w:p>
          <w:p w14:paraId="735E2AEB" w14:textId="77777777" w:rsidR="00653EAB" w:rsidRPr="00D91961" w:rsidRDefault="00653EAB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Clasificar la carga o envío de óxido de etileno diligenciando formato, empacando y enviando al proveedor externo de esterilización a gas.</w:t>
            </w:r>
          </w:p>
          <w:p w14:paraId="3F2E465B" w14:textId="77777777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Entregar el instrumental de LENTECH a la coordinación de compras después de la jornada </w:t>
            </w:r>
          </w:p>
          <w:p w14:paraId="5EBB27EF" w14:textId="0CA54EB5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Periódicamente realizar mantenimiento al instrumental y diligenciar el acta correspondiente</w:t>
            </w:r>
          </w:p>
          <w:p w14:paraId="3CC9366B" w14:textId="1570A6B7" w:rsidR="007134AE" w:rsidRDefault="007134AE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Realizar la solicitud y diligenciamiento de acta de baja de instrumental</w:t>
            </w:r>
          </w:p>
          <w:p w14:paraId="1132E6A2" w14:textId="02A84943" w:rsidR="00E221FA" w:rsidRDefault="00E221FA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Notificar oportunamente las complicaciones quirúrgicas presentadas</w:t>
            </w:r>
          </w:p>
          <w:p w14:paraId="0D0F4E5C" w14:textId="6C49F17D" w:rsidR="00E221FA" w:rsidRDefault="00E221FA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Cumplir con los protocolos y procedimientos de seguridad del paciente y humanización</w:t>
            </w:r>
          </w:p>
          <w:p w14:paraId="1E8170AB" w14:textId="6D4DDA43" w:rsidR="00C918A7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5FA51031" w14:textId="3D333B02" w:rsidR="000E3080" w:rsidRPr="00D91961" w:rsidRDefault="000E3080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quirúrgica</w:t>
            </w:r>
          </w:p>
          <w:p w14:paraId="66CC15BA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3E6A76F5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15626E8C" w14:textId="77777777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área.</w:t>
            </w:r>
          </w:p>
          <w:p w14:paraId="23BCD699" w14:textId="5CE66114" w:rsidR="00C918A7" w:rsidRPr="00D91961" w:rsidRDefault="00C918A7" w:rsidP="00C918A7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1E55A9F9" w14:textId="77777777" w:rsidR="00653EAB" w:rsidRPr="00D91961" w:rsidRDefault="00653EAB" w:rsidP="00653EAB">
            <w:pPr>
              <w:pStyle w:val="Sinespaciado"/>
              <w:rPr>
                <w:rFonts w:ascii="Arial" w:hAnsi="Arial" w:cs="Arial"/>
                <w:lang w:val="es-MX"/>
              </w:rPr>
            </w:pPr>
          </w:p>
          <w:p w14:paraId="36F0C0D0" w14:textId="73DFD945" w:rsidR="00E43D15" w:rsidRPr="00D91961" w:rsidRDefault="00E43D15" w:rsidP="00E43D15">
            <w:pPr>
              <w:pStyle w:val="Sinespaciado"/>
              <w:ind w:left="720"/>
              <w:jc w:val="center"/>
              <w:rPr>
                <w:rFonts w:ascii="Arial" w:hAnsi="Arial" w:cs="Arial"/>
                <w:b/>
                <w:u w:val="single"/>
                <w:lang w:val="es-MX"/>
              </w:rPr>
            </w:pPr>
            <w:r w:rsidRPr="00D91961">
              <w:rPr>
                <w:rFonts w:ascii="Arial" w:hAnsi="Arial" w:cs="Arial"/>
                <w:b/>
                <w:u w:val="single"/>
                <w:lang w:val="es-MX"/>
              </w:rPr>
              <w:t>CONTROL DE INSUMOS</w:t>
            </w:r>
          </w:p>
          <w:p w14:paraId="0BF736A6" w14:textId="0E78ED0B" w:rsidR="00E43D15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el pedido</w:t>
            </w:r>
            <w:r w:rsidR="00653EAB" w:rsidRPr="00D91961">
              <w:rPr>
                <w:rFonts w:ascii="Arial" w:hAnsi="Arial" w:cs="Arial"/>
                <w:lang w:val="es-MX"/>
              </w:rPr>
              <w:t xml:space="preserve"> semanal</w:t>
            </w:r>
            <w:r w:rsidRPr="00D91961">
              <w:rPr>
                <w:rFonts w:ascii="Arial" w:hAnsi="Arial" w:cs="Arial"/>
                <w:lang w:val="es-MX"/>
              </w:rPr>
              <w:t xml:space="preserve"> de insumos, medicamentos, papelería y demás artículos para la prestación del servicio.</w:t>
            </w:r>
          </w:p>
          <w:p w14:paraId="25F824E5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Recibir y revisar el pedido de insumos y medicamentos en la jornada asignada de la cirugía.</w:t>
            </w:r>
          </w:p>
          <w:p w14:paraId="3BAC2D93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el cuadro según insumos recibidos con el listado de pacientes programados para la jornada.</w:t>
            </w:r>
          </w:p>
          <w:p w14:paraId="575D25B6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Consolidar cuadro de insumos utilizados y realizar el descargue de inventario para realizar la devolución de los sobrantes a bodega.</w:t>
            </w:r>
          </w:p>
          <w:p w14:paraId="3D7C6097" w14:textId="67924ACF" w:rsidR="00C918A7" w:rsidRPr="00D91961" w:rsidRDefault="00C918A7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Comprobar descargas del desfibrilador antes de iniciar jornadas quirúrgicas con anestesia.</w:t>
            </w:r>
          </w:p>
          <w:p w14:paraId="2B7C91A2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solicitud de insumos de reposición, carro de paro y stock.</w:t>
            </w:r>
          </w:p>
          <w:p w14:paraId="64EBB783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Revisión y diligenciamiento del formato de carro de paro.</w:t>
            </w:r>
          </w:p>
          <w:p w14:paraId="41EBF741" w14:textId="77777777" w:rsidR="00E43D15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Revisión y diligenciamiento del formato de stock de insumos y medicamentos.</w:t>
            </w:r>
          </w:p>
          <w:p w14:paraId="39C14DBC" w14:textId="4416B23E" w:rsidR="0041445B" w:rsidRPr="0041445B" w:rsidRDefault="0041445B" w:rsidP="0041445B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41445B">
              <w:rPr>
                <w:rFonts w:ascii="Arial" w:hAnsi="Arial" w:cs="Arial"/>
                <w:lang w:val="es-MX"/>
              </w:rPr>
              <w:t>Revisión semanal de la cantidad y fechas de vencimiento del stock de lentes y cartuchos del quirófano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14:paraId="14794A37" w14:textId="7777777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Velar por la correcta semaforización de los insumos y/o medicamentos del área de quirófano.</w:t>
            </w:r>
          </w:p>
          <w:p w14:paraId="0C20CC0B" w14:textId="0670C967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revisión de vencimiento de insumos, medicamentos del área de quirófano</w:t>
            </w:r>
            <w:r w:rsidR="00653EAB" w:rsidRPr="00D91961">
              <w:rPr>
                <w:rFonts w:ascii="Arial" w:hAnsi="Arial" w:cs="Arial"/>
                <w:lang w:val="es-MX"/>
              </w:rPr>
              <w:t xml:space="preserve"> y carro de paro</w:t>
            </w:r>
            <w:r w:rsidRPr="00D91961">
              <w:rPr>
                <w:rFonts w:ascii="Arial" w:hAnsi="Arial" w:cs="Arial"/>
                <w:lang w:val="es-MX"/>
              </w:rPr>
              <w:t>.</w:t>
            </w:r>
          </w:p>
          <w:p w14:paraId="517F8969" w14:textId="502A6BA7" w:rsidR="00653EAB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las salidas en el sistema una vez hayan sido subidas al sistema.</w:t>
            </w:r>
          </w:p>
          <w:p w14:paraId="51347DF0" w14:textId="492E6BAE" w:rsidR="00623B29" w:rsidRPr="00D91961" w:rsidRDefault="00623B29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Realizar la revisión de lentes intraoculares verificando con la historia clínica.</w:t>
            </w:r>
          </w:p>
          <w:p w14:paraId="0A7B728B" w14:textId="388B6F11" w:rsidR="00E43D15" w:rsidRPr="00D91961" w:rsidRDefault="00E43D15" w:rsidP="00C918A7">
            <w:pPr>
              <w:pStyle w:val="Sinespaciado"/>
              <w:numPr>
                <w:ilvl w:val="0"/>
                <w:numId w:val="13"/>
              </w:numPr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Demás funciones requeridas, asignadas y comunicadas por su jefe inmediato de acuerdo con las necesidades del cargo.</w:t>
            </w:r>
          </w:p>
          <w:p w14:paraId="5C10A546" w14:textId="3649A114" w:rsidR="00E43D15" w:rsidRPr="00D91961" w:rsidRDefault="00E43D15" w:rsidP="00E43D15">
            <w:pPr>
              <w:pStyle w:val="Sinespaciado"/>
              <w:rPr>
                <w:rFonts w:ascii="Arial" w:hAnsi="Arial" w:cs="Arial"/>
                <w:lang w:val="es-MX"/>
              </w:rPr>
            </w:pPr>
          </w:p>
        </w:tc>
      </w:tr>
      <w:tr w:rsidR="007F6CC1" w:rsidRPr="00D91961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1BAC3004" w:rsidR="007F6CC1" w:rsidRPr="00D91961" w:rsidRDefault="00AC225E" w:rsidP="00BB0D3E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D91961" w14:paraId="1F705CB4" w14:textId="77777777" w:rsidTr="002D0C4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8"/>
            <w:shd w:val="clear" w:color="auto" w:fill="auto"/>
          </w:tcPr>
          <w:p w14:paraId="3385F482" w14:textId="49275054" w:rsidR="001002A2" w:rsidRPr="00D91961" w:rsidRDefault="00BB0D3E" w:rsidP="00BB0D3E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3217B377" w14:textId="77777777" w:rsidR="00714645" w:rsidRPr="00D91961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En el diligenciamiento claro, completo de los registros generados en el SCG de CEDCO SAS y de su conservación.</w:t>
            </w:r>
          </w:p>
          <w:p w14:paraId="5542042B" w14:textId="60A6BD49" w:rsidR="00032D51" w:rsidRPr="00D91961" w:rsidRDefault="00032D51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Responder por el STOCK de medicamentos e insumos y carro de paro</w:t>
            </w:r>
          </w:p>
          <w:p w14:paraId="524CAA88" w14:textId="77777777" w:rsidR="00714645" w:rsidRPr="00D91961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Brindar un trato humanizado a los pacientes.</w:t>
            </w:r>
          </w:p>
          <w:p w14:paraId="6236F620" w14:textId="77777777" w:rsidR="00714645" w:rsidRDefault="00714645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Prever los insumos y productos necesarios para su trabajo.</w:t>
            </w:r>
          </w:p>
          <w:p w14:paraId="0CCE6C66" w14:textId="2B3E5440" w:rsidR="00E221FA" w:rsidRPr="00D91961" w:rsidRDefault="00E221FA" w:rsidP="00714645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Velar por el mantenimiento de la asepsia del área del quirófano</w:t>
            </w:r>
          </w:p>
          <w:p w14:paraId="42ADF60A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En la confidencialidad de todos los documentos del SGC y de la empresa.</w:t>
            </w:r>
          </w:p>
          <w:p w14:paraId="26C4A438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Del cuidado y limpieza del área de trabajo y los equipos.</w:t>
            </w:r>
          </w:p>
          <w:p w14:paraId="60DCBE40" w14:textId="77777777" w:rsidR="006D3182" w:rsidRPr="00D91961" w:rsidRDefault="006D3182" w:rsidP="006D3182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 xml:space="preserve">Conocer y tener clara la política integral </w:t>
            </w:r>
          </w:p>
          <w:p w14:paraId="001BB9A7" w14:textId="77777777" w:rsidR="006D3182" w:rsidRPr="00D91961" w:rsidRDefault="006D3182" w:rsidP="006D3182">
            <w:pPr>
              <w:ind w:left="720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3DB482" w14:textId="77777777" w:rsidR="00BB0D3E" w:rsidRPr="00D91961" w:rsidRDefault="00BB0D3E" w:rsidP="00BB0D3E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2042E25A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0F26BB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1C11B8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2E09470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CAB694C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Generar propuestas que mejoran las funciones a su cargo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6F375EE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50005D3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CEC4BB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0227490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57D86CD" w14:textId="77777777" w:rsidR="00BB0D3E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4E99119" w14:textId="7BA93E83" w:rsidR="00714645" w:rsidRPr="00D91961" w:rsidRDefault="00BB0D3E" w:rsidP="00BB0D3E">
            <w:pPr>
              <w:pStyle w:val="Prrafodelista"/>
              <w:numPr>
                <w:ilvl w:val="0"/>
                <w:numId w:val="16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</w:p>
        </w:tc>
      </w:tr>
      <w:tr w:rsidR="00AC225E" w:rsidRPr="00D91961" w14:paraId="76C9954B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06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D91961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7F6CC1" w:rsidRPr="00D91961" w14:paraId="4198ED67" w14:textId="77777777" w:rsidTr="00032D5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1"/>
        </w:trPr>
        <w:tc>
          <w:tcPr>
            <w:tcW w:w="10519" w:type="dxa"/>
            <w:gridSpan w:val="8"/>
          </w:tcPr>
          <w:p w14:paraId="5B764047" w14:textId="0CFC76FF" w:rsidR="007F6CC1" w:rsidRPr="00D91961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4F814839" w14:textId="152B74D8" w:rsidR="00870114" w:rsidRPr="00D91961" w:rsidRDefault="007134AE" w:rsidP="005C13BB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Solicitud de cambio de insumos o instrumental quirúrgico</w:t>
            </w:r>
          </w:p>
          <w:p w14:paraId="6AD32756" w14:textId="237EC21F" w:rsidR="004A6E47" w:rsidRPr="00D91961" w:rsidRDefault="004A6E47" w:rsidP="004A6E47">
            <w:pPr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BB30FE" w:rsidRPr="00D91961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D91961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D91961" w14:paraId="6644717C" w14:textId="77777777" w:rsidTr="007134A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08"/>
        </w:trPr>
        <w:tc>
          <w:tcPr>
            <w:tcW w:w="10519" w:type="dxa"/>
            <w:gridSpan w:val="8"/>
          </w:tcPr>
          <w:p w14:paraId="44D4E595" w14:textId="2E1DEA1E" w:rsidR="007F6CC1" w:rsidRPr="00D91961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A decisiones a consultar son:</w:t>
            </w:r>
          </w:p>
          <w:p w14:paraId="77A3E992" w14:textId="0AF3721D" w:rsidR="00590D74" w:rsidRPr="00D91961" w:rsidRDefault="00032D51" w:rsidP="00032D51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Todo se debe consultar y reportar.</w:t>
            </w:r>
          </w:p>
        </w:tc>
      </w:tr>
      <w:tr w:rsidR="00C623C5" w:rsidRPr="00D91961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D91961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RESPONSABILIDAD POR </w:t>
            </w:r>
            <w:r w:rsidR="00853BCD" w:rsidRPr="00D91961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D91961" w14:paraId="3E82E87A" w14:textId="77777777" w:rsidTr="00661899">
        <w:trPr>
          <w:trHeight w:val="237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D91961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D91961" w:rsidRDefault="001A4C28" w:rsidP="00D43D06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D91961" w14:paraId="7FE05AAD" w14:textId="77777777" w:rsidTr="00C918A7">
        <w:trPr>
          <w:trHeight w:val="867"/>
        </w:trPr>
        <w:tc>
          <w:tcPr>
            <w:tcW w:w="5029" w:type="dxa"/>
            <w:gridSpan w:val="4"/>
          </w:tcPr>
          <w:p w14:paraId="4B12A82A" w14:textId="659694D3" w:rsidR="001469AA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Aux. Cirug</w:t>
            </w:r>
            <w:r w:rsidR="004B169F" w:rsidRPr="00D91961">
              <w:rPr>
                <w:rFonts w:ascii="Arial" w:hAnsi="Arial" w:cs="Arial"/>
              </w:rPr>
              <w:t>í</w:t>
            </w:r>
            <w:r w:rsidRPr="00D91961">
              <w:rPr>
                <w:rFonts w:ascii="Arial" w:hAnsi="Arial" w:cs="Arial"/>
              </w:rPr>
              <w:t>a</w:t>
            </w:r>
          </w:p>
          <w:p w14:paraId="25CA3E1C" w14:textId="44EFCFF2" w:rsidR="00032D51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Aneste</w:t>
            </w:r>
            <w:r w:rsidR="004B169F" w:rsidRPr="00D91961">
              <w:rPr>
                <w:rFonts w:ascii="Arial" w:hAnsi="Arial" w:cs="Arial"/>
              </w:rPr>
              <w:t>s</w:t>
            </w:r>
            <w:r w:rsidRPr="00D91961">
              <w:rPr>
                <w:rFonts w:ascii="Arial" w:hAnsi="Arial" w:cs="Arial"/>
              </w:rPr>
              <w:t>i</w:t>
            </w:r>
            <w:r w:rsidR="004B169F" w:rsidRPr="00D91961">
              <w:rPr>
                <w:rFonts w:ascii="Arial" w:hAnsi="Arial" w:cs="Arial"/>
              </w:rPr>
              <w:t>ó</w:t>
            </w:r>
            <w:r w:rsidRPr="00D91961">
              <w:rPr>
                <w:rFonts w:ascii="Arial" w:hAnsi="Arial" w:cs="Arial"/>
              </w:rPr>
              <w:t>logo</w:t>
            </w:r>
          </w:p>
          <w:p w14:paraId="73D6ED00" w14:textId="1E61659A" w:rsidR="00032D51" w:rsidRPr="00D91961" w:rsidRDefault="00032D51" w:rsidP="005861F8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Cirujano</w:t>
            </w:r>
            <w:r w:rsidR="00731418">
              <w:rPr>
                <w:rFonts w:ascii="Arial" w:hAnsi="Arial" w:cs="Arial"/>
              </w:rPr>
              <w:t>s</w:t>
            </w:r>
          </w:p>
          <w:p w14:paraId="3F1D552E" w14:textId="6405D506" w:rsidR="00032D51" w:rsidRPr="00D91961" w:rsidRDefault="00731418" w:rsidP="005861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Coordinación de </w:t>
            </w:r>
            <w:r w:rsidR="00032D51" w:rsidRPr="00D91961">
              <w:rPr>
                <w:rFonts w:ascii="Arial" w:hAnsi="Arial" w:cs="Arial"/>
              </w:rPr>
              <w:t>Compras</w:t>
            </w:r>
          </w:p>
        </w:tc>
        <w:tc>
          <w:tcPr>
            <w:tcW w:w="5490" w:type="dxa"/>
            <w:gridSpan w:val="4"/>
          </w:tcPr>
          <w:p w14:paraId="4C5681F3" w14:textId="77777777" w:rsidR="001469AA" w:rsidRPr="00D91961" w:rsidRDefault="00032D51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D91961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63599CC7" w14:textId="7FD80C6B" w:rsidR="00032D51" w:rsidRPr="00D91961" w:rsidRDefault="00032D51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C623C5" w:rsidRPr="00D91961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8C08BB7" w:rsidR="00010AC2" w:rsidRPr="00D91961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 xml:space="preserve">INFORMES </w:t>
            </w:r>
            <w:r w:rsidR="007F6CC1" w:rsidRPr="00D91961">
              <w:rPr>
                <w:rFonts w:ascii="Arial" w:hAnsi="Arial" w:cs="Arial"/>
                <w:b/>
              </w:rPr>
              <w:t xml:space="preserve">CLAVES </w:t>
            </w:r>
            <w:r w:rsidRPr="00D91961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D91961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D91961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D91961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0338CAA2" w:rsidR="00010AC2" w:rsidRPr="00D91961" w:rsidRDefault="00F03BB1" w:rsidP="002504ED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UNIDAD /</w:t>
            </w:r>
            <w:r w:rsidR="00010AC2" w:rsidRPr="00D91961">
              <w:rPr>
                <w:rFonts w:ascii="Arial" w:hAnsi="Arial" w:cs="Arial"/>
                <w:b/>
              </w:rPr>
              <w:t>ENTIDAD</w:t>
            </w:r>
          </w:p>
        </w:tc>
      </w:tr>
      <w:tr w:rsidR="00C623C5" w:rsidRPr="00D91961" w14:paraId="2EC3A499" w14:textId="77777777" w:rsidTr="006A436F">
        <w:trPr>
          <w:trHeight w:val="337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2788AA74" w:rsidR="001469AA" w:rsidRPr="00D91961" w:rsidRDefault="00480A0B" w:rsidP="005C13BB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664A43E1" w:rsidR="009B46CD" w:rsidRPr="00D91961" w:rsidRDefault="00200366" w:rsidP="005C13BB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4A1AF1B8" w:rsidR="00911476" w:rsidRPr="00D91961" w:rsidRDefault="00200366" w:rsidP="005C13BB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D91961">
              <w:rPr>
                <w:rFonts w:ascii="Arial" w:hAnsi="Arial" w:cs="Arial"/>
                <w:color w:val="000000" w:themeColor="text1"/>
              </w:rPr>
              <w:t>N/A</w:t>
            </w:r>
          </w:p>
        </w:tc>
      </w:tr>
      <w:tr w:rsidR="00C623C5" w:rsidRPr="00D91961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5252D72C" w:rsidR="00673369" w:rsidRPr="00D91961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D91961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D91961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D91961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D91961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2A0A1202" w14:textId="77777777" w:rsidR="0068045D" w:rsidRPr="00D91961" w:rsidRDefault="0068045D" w:rsidP="0068045D">
            <w:pPr>
              <w:pStyle w:val="Prrafodelista"/>
              <w:numPr>
                <w:ilvl w:val="0"/>
                <w:numId w:val="1"/>
              </w:numPr>
              <w:spacing w:after="200" w:line="276" w:lineRule="auto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Biológico: Contacto con fluidos corporales de los pacientes</w:t>
            </w:r>
          </w:p>
          <w:p w14:paraId="16F720FA" w14:textId="1F1E9F5A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Condiciones de seguridad: Mecánico (Ma</w:t>
            </w:r>
            <w:r w:rsidR="00060FE2" w:rsidRPr="00D91961">
              <w:rPr>
                <w:rFonts w:ascii="Arial" w:hAnsi="Arial" w:cs="Arial"/>
              </w:rPr>
              <w:t xml:space="preserve">nejo de herramientas manuales, </w:t>
            </w:r>
            <w:r w:rsidRPr="00D91961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615DA908" w14:textId="77777777" w:rsidR="009B46CD" w:rsidRPr="00D91961" w:rsidRDefault="00870114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Fenómenos Naturales: Sismos, terremoto.</w:t>
            </w:r>
          </w:p>
          <w:p w14:paraId="09094921" w14:textId="185E62D5" w:rsidR="00F35E99" w:rsidRPr="00D91961" w:rsidRDefault="00F35E99" w:rsidP="005C13BB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Biológicos: Posible exposición a microorganismos que puedan dar lugar a enfermedades, por vía respiratoria, digestiva, sanguínea, piel o mucosas.</w:t>
            </w:r>
          </w:p>
        </w:tc>
      </w:tr>
      <w:tr w:rsidR="00241A60" w:rsidRPr="00D91961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D91961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lastRenderedPageBreak/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D91961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D91961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D91961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340FC66C" w:rsidR="00241A60" w:rsidRPr="00D91961" w:rsidRDefault="00241A60" w:rsidP="00241A60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D91961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D91961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732A2B3A" w:rsidR="009B46CD" w:rsidRPr="00D91961" w:rsidRDefault="00517EA2" w:rsidP="009036E7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Tapabocas, guantes en látex, gorro, calzado especial, uniforme quirúrgico.</w:t>
            </w:r>
          </w:p>
        </w:tc>
      </w:tr>
      <w:tr w:rsidR="00241A60" w:rsidRPr="00D91961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D91961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D91961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D91961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11ED7144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Cuidado integral de su salud</w:t>
            </w:r>
          </w:p>
          <w:p w14:paraId="5D1EF24D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Suministrar información clara y precisa sobre su estado de salud</w:t>
            </w:r>
          </w:p>
          <w:p w14:paraId="07426172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Cumplir las normas y reglamentos del SG-SST</w:t>
            </w:r>
          </w:p>
          <w:p w14:paraId="18A1145B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Reportar actos y condiciones inseguras</w:t>
            </w:r>
          </w:p>
          <w:p w14:paraId="76969489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09CD55CB" w14:textId="77777777" w:rsidR="0068045D" w:rsidRPr="00D91961" w:rsidRDefault="0068045D" w:rsidP="0068045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Participar en las actividades de capacitación</w:t>
            </w:r>
          </w:p>
          <w:p w14:paraId="2560F057" w14:textId="77777777" w:rsidR="0068045D" w:rsidRPr="00D91961" w:rsidRDefault="0068045D" w:rsidP="0068045D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25D79DED" w:rsidR="009B46CD" w:rsidRPr="00661899" w:rsidRDefault="0068045D" w:rsidP="0066189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Contribuir con los objetivos del SG-SST</w:t>
            </w:r>
          </w:p>
        </w:tc>
      </w:tr>
      <w:tr w:rsidR="00C55953" w:rsidRPr="00D91961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D91961" w:rsidRDefault="00C55953" w:rsidP="00C55953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RESPONSABILIDAD</w:t>
            </w:r>
            <w:r w:rsidR="00B16997" w:rsidRPr="00D91961">
              <w:rPr>
                <w:rFonts w:ascii="Arial" w:hAnsi="Arial" w:cs="Arial"/>
                <w:b/>
              </w:rPr>
              <w:t>ES</w:t>
            </w:r>
            <w:r w:rsidR="003B4544" w:rsidRPr="00D91961">
              <w:rPr>
                <w:rFonts w:ascii="Arial" w:hAnsi="Arial" w:cs="Arial"/>
                <w:b/>
              </w:rPr>
              <w:t xml:space="preserve"> FRENTE A</w:t>
            </w:r>
            <w:r w:rsidRPr="00D91961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D91961" w14:paraId="32EFE114" w14:textId="77777777" w:rsidTr="0068045D">
        <w:trPr>
          <w:trHeight w:val="2248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D91961" w:rsidRDefault="009B46CD" w:rsidP="00161535">
            <w:pPr>
              <w:jc w:val="both"/>
              <w:rPr>
                <w:rFonts w:ascii="Arial" w:hAnsi="Arial" w:cs="Arial"/>
              </w:rPr>
            </w:pPr>
          </w:p>
          <w:p w14:paraId="2D9AFACF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2D949EAF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39985DFD" w14:textId="77777777" w:rsidR="0068045D" w:rsidRPr="00D91961" w:rsidRDefault="0068045D" w:rsidP="0068045D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255A9884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F99BF1F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845C075" w14:textId="77777777" w:rsidR="0068045D" w:rsidRPr="00D91961" w:rsidRDefault="0068045D" w:rsidP="0068045D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2AD0E4B3" w:rsidR="00A14D13" w:rsidRPr="00661899" w:rsidRDefault="0068045D" w:rsidP="00661899">
            <w:pPr>
              <w:widowControl w:val="0"/>
              <w:numPr>
                <w:ilvl w:val="0"/>
                <w:numId w:val="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D91961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C55953" w:rsidRPr="00D91961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D91961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D91961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D91961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D91961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286555F2" w:rsidR="00C55953" w:rsidRPr="00D91961" w:rsidRDefault="00631E85" w:rsidP="00475397">
            <w:p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Profesional en instrumentación quirúrgica</w:t>
            </w:r>
            <w:r w:rsidR="00F35E99" w:rsidRPr="00D91961">
              <w:rPr>
                <w:rFonts w:ascii="Arial" w:hAnsi="Arial" w:cs="Arial"/>
              </w:rPr>
              <w:t xml:space="preserve"> o estudiante en período de práctica.</w:t>
            </w:r>
          </w:p>
        </w:tc>
      </w:tr>
      <w:tr w:rsidR="00C55953" w:rsidRPr="00D91961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D91961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D91961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D91961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D9196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4ECA3E64" w:rsidR="00240902" w:rsidRPr="00D91961" w:rsidRDefault="0068045D" w:rsidP="00731418">
            <w:pPr>
              <w:jc w:val="both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Cs/>
              </w:rPr>
              <w:t>C</w:t>
            </w:r>
            <w:r w:rsidR="00FE2544" w:rsidRPr="00D91961">
              <w:rPr>
                <w:rFonts w:ascii="Arial" w:hAnsi="Arial" w:cs="Arial"/>
                <w:bCs/>
              </w:rPr>
              <w:t>ursos de actualización en instrumentación y</w:t>
            </w:r>
            <w:r w:rsidRPr="00D91961">
              <w:rPr>
                <w:rFonts w:ascii="Arial" w:hAnsi="Arial" w:cs="Arial"/>
                <w:bCs/>
              </w:rPr>
              <w:t>/o</w:t>
            </w:r>
            <w:r w:rsidR="00FE2544" w:rsidRPr="00D91961">
              <w:rPr>
                <w:rFonts w:ascii="Arial" w:hAnsi="Arial" w:cs="Arial"/>
                <w:bCs/>
              </w:rPr>
              <w:t xml:space="preserve"> esterilización.</w:t>
            </w:r>
            <w:r w:rsidR="006049C3" w:rsidRPr="00D91961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C55953" w:rsidRPr="00D91961" w14:paraId="3F8882F7" w14:textId="74988AC5" w:rsidTr="002D0C4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45"/>
        </w:trPr>
        <w:tc>
          <w:tcPr>
            <w:tcW w:w="1872" w:type="dxa"/>
            <w:vAlign w:val="center"/>
            <w:hideMark/>
          </w:tcPr>
          <w:p w14:paraId="0D66E5BF" w14:textId="49522282" w:rsidR="00C55953" w:rsidRPr="00D91961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91961">
              <w:rPr>
                <w:rFonts w:ascii="Arial" w:hAnsi="Arial" w:cs="Arial"/>
                <w:b/>
              </w:rPr>
              <w:t>Formación Suministrada</w:t>
            </w:r>
            <w:r w:rsidR="00C55953" w:rsidRPr="00D9196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61397F78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75DC0338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proceso de talento humano</w:t>
            </w:r>
          </w:p>
          <w:p w14:paraId="14747960" w14:textId="77777777" w:rsidR="0068045D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>Inducción al proceso al que hace parte</w:t>
            </w:r>
          </w:p>
          <w:p w14:paraId="1B109C88" w14:textId="4FFFAAB5" w:rsidR="00C55953" w:rsidRPr="00D91961" w:rsidRDefault="0068045D" w:rsidP="0068045D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Inducción al Manager Clinic </w:t>
            </w:r>
          </w:p>
        </w:tc>
      </w:tr>
      <w:tr w:rsidR="00C55953" w:rsidRPr="00D91961" w14:paraId="59538C4B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55"/>
        </w:trPr>
        <w:tc>
          <w:tcPr>
            <w:tcW w:w="1872" w:type="dxa"/>
            <w:vAlign w:val="center"/>
            <w:hideMark/>
          </w:tcPr>
          <w:p w14:paraId="2E4CEA23" w14:textId="0BE9871D" w:rsidR="00C55953" w:rsidRPr="00D91961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D91961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7B9E88C9" w:rsidR="00C55953" w:rsidRPr="00D91961" w:rsidRDefault="00FE2544" w:rsidP="00731418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Cs/>
              </w:rPr>
              <w:t>1 año de experiencia laboral o mínimo práctica en cirugía oftalmológica.</w:t>
            </w:r>
          </w:p>
        </w:tc>
      </w:tr>
      <w:tr w:rsidR="00C55953" w:rsidRPr="00D91961" w14:paraId="4DB649AF" w14:textId="77777777" w:rsidTr="004D10E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2"/>
        </w:trPr>
        <w:tc>
          <w:tcPr>
            <w:tcW w:w="5273" w:type="dxa"/>
            <w:gridSpan w:val="5"/>
            <w:vAlign w:val="center"/>
          </w:tcPr>
          <w:p w14:paraId="535107B9" w14:textId="77777777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3F7DBF3E" w14:textId="77777777" w:rsidR="00731418" w:rsidRPr="00D91961" w:rsidRDefault="00731418" w:rsidP="00C55953">
            <w:pPr>
              <w:rPr>
                <w:rFonts w:ascii="Arial" w:hAnsi="Arial" w:cs="Arial"/>
                <w:b/>
              </w:rPr>
            </w:pPr>
          </w:p>
          <w:p w14:paraId="7D50A74A" w14:textId="04764FF2" w:rsidR="00AC75C3" w:rsidRPr="00D91961" w:rsidRDefault="00C55953" w:rsidP="00C55953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REVISADO POR:</w:t>
            </w:r>
            <w:r w:rsidR="00AC75C3" w:rsidRPr="00D91961">
              <w:rPr>
                <w:rFonts w:ascii="Arial" w:hAnsi="Arial" w:cs="Arial"/>
                <w:b/>
              </w:rPr>
              <w:t xml:space="preserve"> </w:t>
            </w:r>
            <w:r w:rsidRPr="00D91961">
              <w:rPr>
                <w:rFonts w:ascii="Arial" w:hAnsi="Arial" w:cs="Arial"/>
              </w:rPr>
              <w:t xml:space="preserve"> </w:t>
            </w:r>
            <w:r w:rsidR="00AC75C3" w:rsidRPr="00D91961">
              <w:rPr>
                <w:rFonts w:ascii="Arial" w:hAnsi="Arial" w:cs="Arial"/>
              </w:rPr>
              <w:t>_________________________</w:t>
            </w:r>
          </w:p>
          <w:p w14:paraId="14316CDE" w14:textId="49E5982F" w:rsidR="00C55953" w:rsidRPr="00D91961" w:rsidRDefault="00731418" w:rsidP="0068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</w:t>
            </w:r>
            <w:r w:rsidR="00AC75C3" w:rsidRPr="00D91961">
              <w:rPr>
                <w:rFonts w:ascii="Arial" w:hAnsi="Arial" w:cs="Arial"/>
              </w:rPr>
              <w:t xml:space="preserve">  </w:t>
            </w:r>
            <w:r w:rsidR="005039A6" w:rsidRPr="00D91961">
              <w:rPr>
                <w:rFonts w:ascii="Arial" w:hAnsi="Arial" w:cs="Arial"/>
              </w:rPr>
              <w:t xml:space="preserve">Coordinador </w:t>
            </w:r>
            <w:r w:rsidR="0068045D" w:rsidRPr="00D91961">
              <w:rPr>
                <w:rFonts w:ascii="Arial" w:hAnsi="Arial" w:cs="Arial"/>
              </w:rPr>
              <w:t>Talento</w:t>
            </w:r>
            <w:r w:rsidR="005039A6" w:rsidRPr="00D91961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Default="00012697" w:rsidP="00C55953">
            <w:pPr>
              <w:rPr>
                <w:rFonts w:ascii="Arial" w:hAnsi="Arial" w:cs="Arial"/>
                <w:b/>
              </w:rPr>
            </w:pPr>
          </w:p>
          <w:p w14:paraId="561E7634" w14:textId="77777777" w:rsidR="00731418" w:rsidRPr="00D91961" w:rsidRDefault="00731418" w:rsidP="00C55953">
            <w:pPr>
              <w:rPr>
                <w:rFonts w:ascii="Arial" w:hAnsi="Arial" w:cs="Arial"/>
                <w:b/>
              </w:rPr>
            </w:pPr>
          </w:p>
          <w:p w14:paraId="62EA6C77" w14:textId="69A98A12" w:rsidR="00AC75C3" w:rsidRPr="00D91961" w:rsidRDefault="00C55953" w:rsidP="00C55953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APROBADO POR:</w:t>
            </w:r>
            <w:r w:rsidR="00AC75C3" w:rsidRPr="00D91961">
              <w:rPr>
                <w:rFonts w:ascii="Arial" w:hAnsi="Arial" w:cs="Arial"/>
                <w:b/>
              </w:rPr>
              <w:t xml:space="preserve">  </w:t>
            </w:r>
            <w:r w:rsidR="00731418" w:rsidRPr="00731418">
              <w:rPr>
                <w:rFonts w:ascii="Arial" w:hAnsi="Arial" w:cs="Arial"/>
              </w:rPr>
              <w:t>___</w:t>
            </w:r>
            <w:r w:rsidR="00FE2544" w:rsidRPr="00D91961">
              <w:rPr>
                <w:rFonts w:ascii="Arial" w:hAnsi="Arial" w:cs="Arial"/>
              </w:rPr>
              <w:t>______</w:t>
            </w:r>
            <w:r w:rsidR="002D0C4E" w:rsidRPr="00D91961">
              <w:rPr>
                <w:rFonts w:ascii="Arial" w:hAnsi="Arial" w:cs="Arial"/>
              </w:rPr>
              <w:t>______________</w:t>
            </w:r>
          </w:p>
          <w:p w14:paraId="7FF3F977" w14:textId="445737AF" w:rsidR="00C55953" w:rsidRPr="00D91961" w:rsidRDefault="00FE2544" w:rsidP="00731418">
            <w:pPr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                        </w:t>
            </w:r>
            <w:r w:rsidR="009C40F2" w:rsidRPr="00D91961">
              <w:rPr>
                <w:rFonts w:ascii="Arial" w:hAnsi="Arial" w:cs="Arial"/>
              </w:rPr>
              <w:t xml:space="preserve">          </w:t>
            </w:r>
            <w:r w:rsidRPr="00D91961">
              <w:rPr>
                <w:rFonts w:ascii="Arial" w:hAnsi="Arial" w:cs="Arial"/>
              </w:rPr>
              <w:t xml:space="preserve"> </w:t>
            </w:r>
            <w:r w:rsidR="00731418">
              <w:rPr>
                <w:rFonts w:ascii="Arial" w:hAnsi="Arial" w:cs="Arial"/>
              </w:rPr>
              <w:t xml:space="preserve">        </w:t>
            </w:r>
            <w:r w:rsidR="00347B3A">
              <w:rPr>
                <w:rFonts w:ascii="Arial" w:hAnsi="Arial" w:cs="Arial"/>
              </w:rPr>
              <w:t>Directora</w:t>
            </w:r>
            <w:r w:rsidR="00731418">
              <w:rPr>
                <w:rFonts w:ascii="Arial" w:hAnsi="Arial" w:cs="Arial"/>
              </w:rPr>
              <w:t xml:space="preserve"> Asistencial</w:t>
            </w:r>
          </w:p>
        </w:tc>
      </w:tr>
      <w:tr w:rsidR="00C55953" w:rsidRPr="00D91961" w14:paraId="6D952E3E" w14:textId="77777777" w:rsidTr="00AA00F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9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Pr="00D91961" w:rsidRDefault="00AC75C3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AC75C3" w:rsidRPr="00D91961" w:rsidRDefault="00C55953" w:rsidP="00AC75C3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  <w:b/>
              </w:rPr>
              <w:t>RESPONSABLE DEL CARGO:</w:t>
            </w:r>
            <w:r w:rsidRPr="00D91961">
              <w:rPr>
                <w:rFonts w:ascii="Arial" w:hAnsi="Arial" w:cs="Arial"/>
              </w:rPr>
              <w:t xml:space="preserve"> </w:t>
            </w:r>
            <w:r w:rsidR="00AC75C3" w:rsidRPr="00D91961">
              <w:rPr>
                <w:rFonts w:ascii="Arial" w:hAnsi="Arial" w:cs="Arial"/>
              </w:rPr>
              <w:t>______________________________</w:t>
            </w:r>
          </w:p>
          <w:p w14:paraId="7CF8BDC5" w14:textId="509B603C" w:rsidR="00C55953" w:rsidRPr="00D91961" w:rsidRDefault="00C521EB" w:rsidP="00F07581">
            <w:pPr>
              <w:jc w:val="center"/>
              <w:rPr>
                <w:rFonts w:ascii="Arial" w:hAnsi="Arial" w:cs="Arial"/>
              </w:rPr>
            </w:pPr>
            <w:r w:rsidRPr="00D91961">
              <w:rPr>
                <w:rFonts w:ascii="Arial" w:hAnsi="Arial" w:cs="Arial"/>
              </w:rPr>
              <w:t xml:space="preserve">                                        </w:t>
            </w:r>
            <w:r w:rsidR="002D0C4E" w:rsidRPr="00D91961">
              <w:rPr>
                <w:rFonts w:ascii="Arial" w:hAnsi="Arial" w:cs="Arial"/>
              </w:rPr>
              <w:t xml:space="preserve">    </w:t>
            </w:r>
            <w:r w:rsidRPr="00D91961">
              <w:rPr>
                <w:rFonts w:ascii="Arial" w:hAnsi="Arial" w:cs="Arial"/>
              </w:rPr>
              <w:t xml:space="preserve"> </w:t>
            </w:r>
            <w:r w:rsidR="00F07581">
              <w:rPr>
                <w:rFonts w:ascii="Arial" w:hAnsi="Arial" w:cs="Arial"/>
              </w:rPr>
              <w:t xml:space="preserve">   </w:t>
            </w:r>
            <w:r w:rsidR="006A436F">
              <w:rPr>
                <w:rFonts w:ascii="Arial" w:hAnsi="Arial" w:cs="Arial"/>
              </w:rPr>
              <w:t>Marcela Flórez</w:t>
            </w:r>
          </w:p>
        </w:tc>
      </w:tr>
      <w:tr w:rsidR="006A436F" w:rsidRPr="00D91961" w14:paraId="0B5942AA" w14:textId="77777777" w:rsidTr="00AA00F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9"/>
        </w:trPr>
        <w:tc>
          <w:tcPr>
            <w:tcW w:w="10519" w:type="dxa"/>
            <w:gridSpan w:val="8"/>
            <w:vAlign w:val="center"/>
          </w:tcPr>
          <w:p w14:paraId="4EDCE565" w14:textId="52CFCDD6" w:rsidR="006A436F" w:rsidRPr="00D91961" w:rsidRDefault="006A436F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FECHA DE RECIBIDO: </w:t>
            </w:r>
            <w:r w:rsidRPr="006A436F">
              <w:rPr>
                <w:rFonts w:ascii="Arial" w:hAnsi="Arial" w:cs="Arial"/>
                <w:bCs/>
              </w:rPr>
              <w:t>___________________________</w:t>
            </w:r>
            <w:r>
              <w:rPr>
                <w:rFonts w:ascii="Arial" w:hAnsi="Arial" w:cs="Arial"/>
                <w:bCs/>
              </w:rPr>
              <w:t>_</w:t>
            </w:r>
          </w:p>
        </w:tc>
      </w:tr>
    </w:tbl>
    <w:p w14:paraId="3E6EA891" w14:textId="6ABCCBA5" w:rsidR="00853BCD" w:rsidRPr="002D0C4E" w:rsidRDefault="00853BCD" w:rsidP="006A436F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53BCD" w:rsidRPr="002D0C4E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FFC1" w14:textId="77777777" w:rsidR="00E1530B" w:rsidRDefault="00E1530B" w:rsidP="00853BCD">
      <w:pPr>
        <w:spacing w:after="0" w:line="240" w:lineRule="auto"/>
      </w:pPr>
      <w:r>
        <w:separator/>
      </w:r>
    </w:p>
  </w:endnote>
  <w:endnote w:type="continuationSeparator" w:id="0">
    <w:p w14:paraId="381CC7FD" w14:textId="77777777" w:rsidR="00E1530B" w:rsidRDefault="00E1530B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BDB3" w14:textId="77777777" w:rsidR="00E1530B" w:rsidRDefault="00E1530B" w:rsidP="00853BCD">
      <w:pPr>
        <w:spacing w:after="0" w:line="240" w:lineRule="auto"/>
      </w:pPr>
      <w:r>
        <w:separator/>
      </w:r>
    </w:p>
  </w:footnote>
  <w:footnote w:type="continuationSeparator" w:id="0">
    <w:p w14:paraId="60A45BCA" w14:textId="77777777" w:rsidR="00E1530B" w:rsidRDefault="00E1530B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013BA665" w:rsidR="003970C5" w:rsidRDefault="00A40D03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86B3254" wp14:editId="73769ED9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2D0C4E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D91961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FF14C46" w:rsidR="00AC2F25" w:rsidRPr="00D91961" w:rsidRDefault="00F00DE8" w:rsidP="006A6F2A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>CÓ</w:t>
          </w:r>
          <w:r w:rsidR="00D91961">
            <w:rPr>
              <w:rFonts w:ascii="Arial" w:hAnsi="Arial" w:cs="Arial"/>
              <w:sz w:val="20"/>
              <w:szCs w:val="24"/>
            </w:rPr>
            <w:t>DIGO: GT</w:t>
          </w:r>
          <w:r w:rsidR="00AC2F25" w:rsidRPr="00D91961">
            <w:rPr>
              <w:rFonts w:ascii="Arial" w:hAnsi="Arial" w:cs="Arial"/>
              <w:sz w:val="20"/>
              <w:szCs w:val="24"/>
            </w:rPr>
            <w:t>H.M.0</w:t>
          </w:r>
          <w:r w:rsidR="00FD0DA3" w:rsidRPr="00D91961">
            <w:rPr>
              <w:rFonts w:ascii="Arial" w:hAnsi="Arial" w:cs="Arial"/>
              <w:sz w:val="20"/>
              <w:szCs w:val="24"/>
            </w:rPr>
            <w:t>1</w:t>
          </w:r>
          <w:r w:rsidR="00AC2F25" w:rsidRPr="00D91961">
            <w:rPr>
              <w:rFonts w:ascii="Arial" w:hAnsi="Arial" w:cs="Arial"/>
              <w:sz w:val="20"/>
              <w:szCs w:val="24"/>
            </w:rPr>
            <w:t>-FR.0</w:t>
          </w:r>
          <w:r w:rsidR="00030C84" w:rsidRPr="00D91961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4FFEF2DC" w:rsidR="003970C5" w:rsidRPr="00D91961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>VERSIÓ</w:t>
          </w:r>
          <w:r w:rsidR="003970C5" w:rsidRPr="00D91961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D91961">
            <w:rPr>
              <w:rFonts w:ascii="Arial" w:hAnsi="Arial" w:cs="Arial"/>
              <w:sz w:val="20"/>
              <w:szCs w:val="24"/>
            </w:rPr>
            <w:t>0</w:t>
          </w:r>
          <w:r w:rsidR="006A436F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1917613F" w:rsidR="003970C5" w:rsidRPr="00D91961" w:rsidRDefault="003970C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D91961">
            <w:rPr>
              <w:rFonts w:ascii="Arial" w:hAnsi="Arial" w:cs="Arial"/>
              <w:sz w:val="20"/>
              <w:szCs w:val="24"/>
            </w:rPr>
            <w:t xml:space="preserve">FECHA: </w:t>
          </w:r>
          <w:r w:rsidR="002D0C4E" w:rsidRPr="00D91961">
            <w:rPr>
              <w:rFonts w:ascii="Arial" w:hAnsi="Arial" w:cs="Arial"/>
              <w:sz w:val="20"/>
              <w:szCs w:val="24"/>
            </w:rPr>
            <w:t>0</w:t>
          </w:r>
          <w:r w:rsidR="006A436F">
            <w:rPr>
              <w:rFonts w:ascii="Arial" w:hAnsi="Arial" w:cs="Arial"/>
              <w:sz w:val="20"/>
              <w:szCs w:val="24"/>
            </w:rPr>
            <w:t>9</w:t>
          </w:r>
          <w:r w:rsidR="00103403" w:rsidRPr="00D91961">
            <w:rPr>
              <w:rFonts w:ascii="Arial" w:hAnsi="Arial" w:cs="Arial"/>
              <w:sz w:val="20"/>
              <w:szCs w:val="24"/>
            </w:rPr>
            <w:t>/</w:t>
          </w:r>
          <w:r w:rsidR="002D0C4E" w:rsidRPr="00D91961">
            <w:rPr>
              <w:rFonts w:ascii="Arial" w:hAnsi="Arial" w:cs="Arial"/>
              <w:sz w:val="20"/>
              <w:szCs w:val="24"/>
            </w:rPr>
            <w:t>1</w:t>
          </w:r>
          <w:r w:rsidR="006A436F">
            <w:rPr>
              <w:rFonts w:ascii="Arial" w:hAnsi="Arial" w:cs="Arial"/>
              <w:sz w:val="20"/>
              <w:szCs w:val="24"/>
            </w:rPr>
            <w:t>2</w:t>
          </w:r>
          <w:r w:rsidR="00103403" w:rsidRPr="00D91961">
            <w:rPr>
              <w:rFonts w:ascii="Arial" w:hAnsi="Arial" w:cs="Arial"/>
              <w:sz w:val="20"/>
              <w:szCs w:val="24"/>
            </w:rPr>
            <w:t>/20</w:t>
          </w:r>
          <w:r w:rsidR="006A436F">
            <w:rPr>
              <w:rFonts w:ascii="Arial" w:hAnsi="Arial" w:cs="Arial"/>
              <w:sz w:val="20"/>
              <w:szCs w:val="24"/>
            </w:rPr>
            <w:t>20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84F2B"/>
    <w:multiLevelType w:val="hybridMultilevel"/>
    <w:tmpl w:val="B16CF1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E1224"/>
    <w:multiLevelType w:val="hybridMultilevel"/>
    <w:tmpl w:val="5E72C5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3A6B"/>
    <w:multiLevelType w:val="hybridMultilevel"/>
    <w:tmpl w:val="A71EC53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70D58"/>
    <w:multiLevelType w:val="hybridMultilevel"/>
    <w:tmpl w:val="43C2D47E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B2668C"/>
    <w:multiLevelType w:val="hybridMultilevel"/>
    <w:tmpl w:val="4FF6FD3E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5669F9"/>
    <w:multiLevelType w:val="hybridMultilevel"/>
    <w:tmpl w:val="A10A7634"/>
    <w:lvl w:ilvl="0" w:tplc="C4D0141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5929699">
    <w:abstractNumId w:val="0"/>
  </w:num>
  <w:num w:numId="2" w16cid:durableId="2109498039">
    <w:abstractNumId w:val="12"/>
  </w:num>
  <w:num w:numId="3" w16cid:durableId="521626851">
    <w:abstractNumId w:val="8"/>
  </w:num>
  <w:num w:numId="4" w16cid:durableId="1893493010">
    <w:abstractNumId w:val="2"/>
  </w:num>
  <w:num w:numId="5" w16cid:durableId="1374188121">
    <w:abstractNumId w:val="5"/>
  </w:num>
  <w:num w:numId="6" w16cid:durableId="266742028">
    <w:abstractNumId w:val="13"/>
  </w:num>
  <w:num w:numId="7" w16cid:durableId="50927047">
    <w:abstractNumId w:val="3"/>
  </w:num>
  <w:num w:numId="8" w16cid:durableId="22370959">
    <w:abstractNumId w:val="1"/>
  </w:num>
  <w:num w:numId="9" w16cid:durableId="294334746">
    <w:abstractNumId w:val="9"/>
  </w:num>
  <w:num w:numId="10" w16cid:durableId="1255284896">
    <w:abstractNumId w:val="11"/>
  </w:num>
  <w:num w:numId="11" w16cid:durableId="1366831621">
    <w:abstractNumId w:val="15"/>
  </w:num>
  <w:num w:numId="12" w16cid:durableId="138153129">
    <w:abstractNumId w:val="10"/>
  </w:num>
  <w:num w:numId="13" w16cid:durableId="59448307">
    <w:abstractNumId w:val="6"/>
  </w:num>
  <w:num w:numId="14" w16cid:durableId="1314022749">
    <w:abstractNumId w:val="4"/>
  </w:num>
  <w:num w:numId="15" w16cid:durableId="1866017467">
    <w:abstractNumId w:val="7"/>
  </w:num>
  <w:num w:numId="16" w16cid:durableId="918245456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2697"/>
    <w:rsid w:val="0001352C"/>
    <w:rsid w:val="00017CBE"/>
    <w:rsid w:val="00023D59"/>
    <w:rsid w:val="00024094"/>
    <w:rsid w:val="00030C84"/>
    <w:rsid w:val="00032D51"/>
    <w:rsid w:val="000414EA"/>
    <w:rsid w:val="000516C5"/>
    <w:rsid w:val="000557B7"/>
    <w:rsid w:val="00060FE2"/>
    <w:rsid w:val="0006391E"/>
    <w:rsid w:val="00066A07"/>
    <w:rsid w:val="00067116"/>
    <w:rsid w:val="00072BC0"/>
    <w:rsid w:val="00074B07"/>
    <w:rsid w:val="000819D4"/>
    <w:rsid w:val="00082B82"/>
    <w:rsid w:val="00091209"/>
    <w:rsid w:val="00091DBF"/>
    <w:rsid w:val="00095654"/>
    <w:rsid w:val="000A64FF"/>
    <w:rsid w:val="000B1724"/>
    <w:rsid w:val="000B76FF"/>
    <w:rsid w:val="000B7FD4"/>
    <w:rsid w:val="000E02DC"/>
    <w:rsid w:val="000E150E"/>
    <w:rsid w:val="000E3080"/>
    <w:rsid w:val="000E3995"/>
    <w:rsid w:val="000E3DDB"/>
    <w:rsid w:val="000E4477"/>
    <w:rsid w:val="000E4762"/>
    <w:rsid w:val="000F2DD7"/>
    <w:rsid w:val="000F4586"/>
    <w:rsid w:val="001002A2"/>
    <w:rsid w:val="0010272B"/>
    <w:rsid w:val="00103403"/>
    <w:rsid w:val="001100ED"/>
    <w:rsid w:val="00110294"/>
    <w:rsid w:val="00117831"/>
    <w:rsid w:val="00123FA1"/>
    <w:rsid w:val="00127BC1"/>
    <w:rsid w:val="0013226F"/>
    <w:rsid w:val="00133022"/>
    <w:rsid w:val="0013321E"/>
    <w:rsid w:val="00142213"/>
    <w:rsid w:val="00144A83"/>
    <w:rsid w:val="001469AA"/>
    <w:rsid w:val="00156D7F"/>
    <w:rsid w:val="00161535"/>
    <w:rsid w:val="00170555"/>
    <w:rsid w:val="001729E1"/>
    <w:rsid w:val="001735A9"/>
    <w:rsid w:val="00180A2C"/>
    <w:rsid w:val="00181E8D"/>
    <w:rsid w:val="0018660D"/>
    <w:rsid w:val="00187867"/>
    <w:rsid w:val="001970D8"/>
    <w:rsid w:val="0019741B"/>
    <w:rsid w:val="001A4C28"/>
    <w:rsid w:val="001C048F"/>
    <w:rsid w:val="001C2DF2"/>
    <w:rsid w:val="001C5B67"/>
    <w:rsid w:val="001C77F0"/>
    <w:rsid w:val="001D38B6"/>
    <w:rsid w:val="001D54B7"/>
    <w:rsid w:val="001D6BB1"/>
    <w:rsid w:val="001F243B"/>
    <w:rsid w:val="001F373F"/>
    <w:rsid w:val="001F3FC4"/>
    <w:rsid w:val="001F548A"/>
    <w:rsid w:val="001F6B3E"/>
    <w:rsid w:val="00200366"/>
    <w:rsid w:val="0020453A"/>
    <w:rsid w:val="002058D1"/>
    <w:rsid w:val="0020607B"/>
    <w:rsid w:val="002145D3"/>
    <w:rsid w:val="00215350"/>
    <w:rsid w:val="00220DBC"/>
    <w:rsid w:val="002217C5"/>
    <w:rsid w:val="002305C8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B2B9D"/>
    <w:rsid w:val="002C484F"/>
    <w:rsid w:val="002C74FC"/>
    <w:rsid w:val="002D0C4E"/>
    <w:rsid w:val="002D2236"/>
    <w:rsid w:val="002E0241"/>
    <w:rsid w:val="002E0BC8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2055E"/>
    <w:rsid w:val="00321AF3"/>
    <w:rsid w:val="003230D2"/>
    <w:rsid w:val="00323A85"/>
    <w:rsid w:val="00327F97"/>
    <w:rsid w:val="003302D5"/>
    <w:rsid w:val="00335A01"/>
    <w:rsid w:val="00335B46"/>
    <w:rsid w:val="0033654E"/>
    <w:rsid w:val="0034161F"/>
    <w:rsid w:val="003446A7"/>
    <w:rsid w:val="00347B3A"/>
    <w:rsid w:val="00352C00"/>
    <w:rsid w:val="00353710"/>
    <w:rsid w:val="0036527B"/>
    <w:rsid w:val="003764DE"/>
    <w:rsid w:val="00377950"/>
    <w:rsid w:val="00384799"/>
    <w:rsid w:val="003873AD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C3FB3"/>
    <w:rsid w:val="003D27A8"/>
    <w:rsid w:val="003D63D0"/>
    <w:rsid w:val="003E0188"/>
    <w:rsid w:val="003E5CE2"/>
    <w:rsid w:val="003F391A"/>
    <w:rsid w:val="003F3C0D"/>
    <w:rsid w:val="003F44AB"/>
    <w:rsid w:val="003F56A6"/>
    <w:rsid w:val="0040241D"/>
    <w:rsid w:val="00404EEF"/>
    <w:rsid w:val="00407741"/>
    <w:rsid w:val="0041445B"/>
    <w:rsid w:val="004233D4"/>
    <w:rsid w:val="004237F0"/>
    <w:rsid w:val="004274EA"/>
    <w:rsid w:val="00434B7B"/>
    <w:rsid w:val="00440F12"/>
    <w:rsid w:val="004433E1"/>
    <w:rsid w:val="004457AE"/>
    <w:rsid w:val="004476FB"/>
    <w:rsid w:val="0045136E"/>
    <w:rsid w:val="004513D3"/>
    <w:rsid w:val="00451D25"/>
    <w:rsid w:val="004524D7"/>
    <w:rsid w:val="0045436B"/>
    <w:rsid w:val="0045689F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0A0B"/>
    <w:rsid w:val="004819BA"/>
    <w:rsid w:val="00483C05"/>
    <w:rsid w:val="00485D75"/>
    <w:rsid w:val="00493AE5"/>
    <w:rsid w:val="004A30F2"/>
    <w:rsid w:val="004A535E"/>
    <w:rsid w:val="004A6E47"/>
    <w:rsid w:val="004B169F"/>
    <w:rsid w:val="004B3EA4"/>
    <w:rsid w:val="004B5E60"/>
    <w:rsid w:val="004B6C7A"/>
    <w:rsid w:val="004B7882"/>
    <w:rsid w:val="004B7E69"/>
    <w:rsid w:val="004C099D"/>
    <w:rsid w:val="004C0F90"/>
    <w:rsid w:val="004D0273"/>
    <w:rsid w:val="004D10E0"/>
    <w:rsid w:val="004D6404"/>
    <w:rsid w:val="004E1A15"/>
    <w:rsid w:val="004E2C12"/>
    <w:rsid w:val="004E31CA"/>
    <w:rsid w:val="004F03B6"/>
    <w:rsid w:val="004F4C58"/>
    <w:rsid w:val="00501143"/>
    <w:rsid w:val="00501184"/>
    <w:rsid w:val="005039A6"/>
    <w:rsid w:val="00503FB7"/>
    <w:rsid w:val="00504CB5"/>
    <w:rsid w:val="00506CF0"/>
    <w:rsid w:val="00507004"/>
    <w:rsid w:val="00507DC5"/>
    <w:rsid w:val="005153FB"/>
    <w:rsid w:val="00515AE6"/>
    <w:rsid w:val="00515BCC"/>
    <w:rsid w:val="00517EA2"/>
    <w:rsid w:val="00520206"/>
    <w:rsid w:val="00520AF9"/>
    <w:rsid w:val="00521C16"/>
    <w:rsid w:val="005242F6"/>
    <w:rsid w:val="00526522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60B59"/>
    <w:rsid w:val="00570A62"/>
    <w:rsid w:val="00570AAD"/>
    <w:rsid w:val="005806C3"/>
    <w:rsid w:val="0058074E"/>
    <w:rsid w:val="00581407"/>
    <w:rsid w:val="005861F8"/>
    <w:rsid w:val="00590D74"/>
    <w:rsid w:val="00592C65"/>
    <w:rsid w:val="005936DC"/>
    <w:rsid w:val="00593758"/>
    <w:rsid w:val="00593F75"/>
    <w:rsid w:val="00596467"/>
    <w:rsid w:val="00596935"/>
    <w:rsid w:val="005A3515"/>
    <w:rsid w:val="005A6B26"/>
    <w:rsid w:val="005B2E62"/>
    <w:rsid w:val="005C0D67"/>
    <w:rsid w:val="005C13BB"/>
    <w:rsid w:val="005C4742"/>
    <w:rsid w:val="005D24F7"/>
    <w:rsid w:val="005D2AB8"/>
    <w:rsid w:val="005E5CD9"/>
    <w:rsid w:val="005E76B2"/>
    <w:rsid w:val="005F09BF"/>
    <w:rsid w:val="005F3460"/>
    <w:rsid w:val="005F6FF2"/>
    <w:rsid w:val="0060221B"/>
    <w:rsid w:val="006023DE"/>
    <w:rsid w:val="006049C3"/>
    <w:rsid w:val="006111AD"/>
    <w:rsid w:val="00616659"/>
    <w:rsid w:val="00622114"/>
    <w:rsid w:val="00623B29"/>
    <w:rsid w:val="00624B61"/>
    <w:rsid w:val="00627095"/>
    <w:rsid w:val="006311DD"/>
    <w:rsid w:val="00631E85"/>
    <w:rsid w:val="0065135F"/>
    <w:rsid w:val="00653EAB"/>
    <w:rsid w:val="006613A6"/>
    <w:rsid w:val="00661899"/>
    <w:rsid w:val="00671124"/>
    <w:rsid w:val="00673369"/>
    <w:rsid w:val="00674F6F"/>
    <w:rsid w:val="0068045D"/>
    <w:rsid w:val="00681356"/>
    <w:rsid w:val="00682D9E"/>
    <w:rsid w:val="00684E73"/>
    <w:rsid w:val="006852EC"/>
    <w:rsid w:val="0068556C"/>
    <w:rsid w:val="00695D0C"/>
    <w:rsid w:val="00697456"/>
    <w:rsid w:val="006A402A"/>
    <w:rsid w:val="006A436F"/>
    <w:rsid w:val="006A47DB"/>
    <w:rsid w:val="006A4C1F"/>
    <w:rsid w:val="006A6723"/>
    <w:rsid w:val="006A6F2A"/>
    <w:rsid w:val="006A7717"/>
    <w:rsid w:val="006B24BC"/>
    <w:rsid w:val="006B2B88"/>
    <w:rsid w:val="006B6205"/>
    <w:rsid w:val="006B679A"/>
    <w:rsid w:val="006C46D6"/>
    <w:rsid w:val="006C4A2E"/>
    <w:rsid w:val="006D18FE"/>
    <w:rsid w:val="006D2294"/>
    <w:rsid w:val="006D3182"/>
    <w:rsid w:val="006D74BF"/>
    <w:rsid w:val="006E1B4E"/>
    <w:rsid w:val="006E2A1B"/>
    <w:rsid w:val="006E2FCA"/>
    <w:rsid w:val="006F4321"/>
    <w:rsid w:val="006F5BA6"/>
    <w:rsid w:val="006F605D"/>
    <w:rsid w:val="006F6653"/>
    <w:rsid w:val="0070797F"/>
    <w:rsid w:val="00710D74"/>
    <w:rsid w:val="007134AE"/>
    <w:rsid w:val="00713979"/>
    <w:rsid w:val="00714645"/>
    <w:rsid w:val="00715296"/>
    <w:rsid w:val="00716EF8"/>
    <w:rsid w:val="00716F3C"/>
    <w:rsid w:val="00716F63"/>
    <w:rsid w:val="0071712D"/>
    <w:rsid w:val="00731418"/>
    <w:rsid w:val="007325C3"/>
    <w:rsid w:val="0073505F"/>
    <w:rsid w:val="007353B4"/>
    <w:rsid w:val="0074129C"/>
    <w:rsid w:val="00751570"/>
    <w:rsid w:val="00751A4A"/>
    <w:rsid w:val="0075641F"/>
    <w:rsid w:val="00767DD5"/>
    <w:rsid w:val="00781957"/>
    <w:rsid w:val="00781DB2"/>
    <w:rsid w:val="00787243"/>
    <w:rsid w:val="00790840"/>
    <w:rsid w:val="00792561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7F6E36"/>
    <w:rsid w:val="007F7B3D"/>
    <w:rsid w:val="00801F80"/>
    <w:rsid w:val="008146F4"/>
    <w:rsid w:val="008152C9"/>
    <w:rsid w:val="00816783"/>
    <w:rsid w:val="00816ACB"/>
    <w:rsid w:val="00821B4D"/>
    <w:rsid w:val="00823C22"/>
    <w:rsid w:val="00826146"/>
    <w:rsid w:val="00835FAE"/>
    <w:rsid w:val="008510CE"/>
    <w:rsid w:val="00853BCD"/>
    <w:rsid w:val="00862767"/>
    <w:rsid w:val="008639BB"/>
    <w:rsid w:val="0086516E"/>
    <w:rsid w:val="00870114"/>
    <w:rsid w:val="00880046"/>
    <w:rsid w:val="00882E15"/>
    <w:rsid w:val="00885787"/>
    <w:rsid w:val="00886134"/>
    <w:rsid w:val="008A3F44"/>
    <w:rsid w:val="008A781F"/>
    <w:rsid w:val="008B179D"/>
    <w:rsid w:val="008B1DFB"/>
    <w:rsid w:val="008B5D0B"/>
    <w:rsid w:val="008D221E"/>
    <w:rsid w:val="008D3965"/>
    <w:rsid w:val="008D427C"/>
    <w:rsid w:val="008D4F4C"/>
    <w:rsid w:val="008D5340"/>
    <w:rsid w:val="008E3D52"/>
    <w:rsid w:val="008F0587"/>
    <w:rsid w:val="008F1454"/>
    <w:rsid w:val="008F2738"/>
    <w:rsid w:val="008F3DC8"/>
    <w:rsid w:val="008F730B"/>
    <w:rsid w:val="009036E7"/>
    <w:rsid w:val="00906541"/>
    <w:rsid w:val="009070C6"/>
    <w:rsid w:val="00911476"/>
    <w:rsid w:val="00916E6B"/>
    <w:rsid w:val="00920DE6"/>
    <w:rsid w:val="00927ABE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80A05"/>
    <w:rsid w:val="00990325"/>
    <w:rsid w:val="00991AD7"/>
    <w:rsid w:val="009A1A83"/>
    <w:rsid w:val="009B00EE"/>
    <w:rsid w:val="009B23DC"/>
    <w:rsid w:val="009B46CD"/>
    <w:rsid w:val="009B5B29"/>
    <w:rsid w:val="009B6CE6"/>
    <w:rsid w:val="009C40F2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2CAA"/>
    <w:rsid w:val="00A04A75"/>
    <w:rsid w:val="00A10EA3"/>
    <w:rsid w:val="00A14D13"/>
    <w:rsid w:val="00A22C9E"/>
    <w:rsid w:val="00A248CA"/>
    <w:rsid w:val="00A260A9"/>
    <w:rsid w:val="00A27E80"/>
    <w:rsid w:val="00A30B6C"/>
    <w:rsid w:val="00A35656"/>
    <w:rsid w:val="00A40D03"/>
    <w:rsid w:val="00A46AF1"/>
    <w:rsid w:val="00A53105"/>
    <w:rsid w:val="00A6475E"/>
    <w:rsid w:val="00A70588"/>
    <w:rsid w:val="00A853CA"/>
    <w:rsid w:val="00A91968"/>
    <w:rsid w:val="00A945B3"/>
    <w:rsid w:val="00A94C1F"/>
    <w:rsid w:val="00A95A25"/>
    <w:rsid w:val="00AA00FA"/>
    <w:rsid w:val="00AA06C8"/>
    <w:rsid w:val="00AA12D2"/>
    <w:rsid w:val="00AA234F"/>
    <w:rsid w:val="00AB1D7B"/>
    <w:rsid w:val="00AB5CFE"/>
    <w:rsid w:val="00AC14BC"/>
    <w:rsid w:val="00AC1F55"/>
    <w:rsid w:val="00AC225E"/>
    <w:rsid w:val="00AC23D5"/>
    <w:rsid w:val="00AC2F25"/>
    <w:rsid w:val="00AC413B"/>
    <w:rsid w:val="00AC58AC"/>
    <w:rsid w:val="00AC75C3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47BA"/>
    <w:rsid w:val="00B16997"/>
    <w:rsid w:val="00B20D1C"/>
    <w:rsid w:val="00B21F4E"/>
    <w:rsid w:val="00B24F20"/>
    <w:rsid w:val="00B2609B"/>
    <w:rsid w:val="00B430C1"/>
    <w:rsid w:val="00B503E8"/>
    <w:rsid w:val="00B512CD"/>
    <w:rsid w:val="00B6582E"/>
    <w:rsid w:val="00B66439"/>
    <w:rsid w:val="00B66778"/>
    <w:rsid w:val="00B77B34"/>
    <w:rsid w:val="00B875EA"/>
    <w:rsid w:val="00B87918"/>
    <w:rsid w:val="00B91A64"/>
    <w:rsid w:val="00B931A0"/>
    <w:rsid w:val="00B937E0"/>
    <w:rsid w:val="00B96AD4"/>
    <w:rsid w:val="00B96D2C"/>
    <w:rsid w:val="00B97081"/>
    <w:rsid w:val="00BA44FC"/>
    <w:rsid w:val="00BB0D3E"/>
    <w:rsid w:val="00BB30FE"/>
    <w:rsid w:val="00BB365E"/>
    <w:rsid w:val="00BB37BD"/>
    <w:rsid w:val="00BB4283"/>
    <w:rsid w:val="00BB5EF2"/>
    <w:rsid w:val="00BB7BA5"/>
    <w:rsid w:val="00BC1566"/>
    <w:rsid w:val="00BC7F69"/>
    <w:rsid w:val="00BE29D5"/>
    <w:rsid w:val="00BE38F3"/>
    <w:rsid w:val="00BE5152"/>
    <w:rsid w:val="00BF3892"/>
    <w:rsid w:val="00BF42D7"/>
    <w:rsid w:val="00BF7A6A"/>
    <w:rsid w:val="00C006AE"/>
    <w:rsid w:val="00C048E9"/>
    <w:rsid w:val="00C058A0"/>
    <w:rsid w:val="00C166E9"/>
    <w:rsid w:val="00C24491"/>
    <w:rsid w:val="00C2711B"/>
    <w:rsid w:val="00C304F3"/>
    <w:rsid w:val="00C42A6A"/>
    <w:rsid w:val="00C47945"/>
    <w:rsid w:val="00C51512"/>
    <w:rsid w:val="00C521EB"/>
    <w:rsid w:val="00C554CB"/>
    <w:rsid w:val="00C55953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18A7"/>
    <w:rsid w:val="00C92922"/>
    <w:rsid w:val="00C93060"/>
    <w:rsid w:val="00C96FE4"/>
    <w:rsid w:val="00CA1120"/>
    <w:rsid w:val="00CB2B7B"/>
    <w:rsid w:val="00CC182A"/>
    <w:rsid w:val="00CC4A9F"/>
    <w:rsid w:val="00CC7C90"/>
    <w:rsid w:val="00CD1400"/>
    <w:rsid w:val="00CD6140"/>
    <w:rsid w:val="00CD7AC0"/>
    <w:rsid w:val="00CE077C"/>
    <w:rsid w:val="00CE0D80"/>
    <w:rsid w:val="00CF7359"/>
    <w:rsid w:val="00CF758F"/>
    <w:rsid w:val="00D03919"/>
    <w:rsid w:val="00D05F70"/>
    <w:rsid w:val="00D067A0"/>
    <w:rsid w:val="00D14713"/>
    <w:rsid w:val="00D308D9"/>
    <w:rsid w:val="00D326BE"/>
    <w:rsid w:val="00D3607E"/>
    <w:rsid w:val="00D37ECF"/>
    <w:rsid w:val="00D4147E"/>
    <w:rsid w:val="00D4330C"/>
    <w:rsid w:val="00D43D06"/>
    <w:rsid w:val="00D67344"/>
    <w:rsid w:val="00D676D3"/>
    <w:rsid w:val="00D728DD"/>
    <w:rsid w:val="00D730D5"/>
    <w:rsid w:val="00D82533"/>
    <w:rsid w:val="00D87BD4"/>
    <w:rsid w:val="00D87FF3"/>
    <w:rsid w:val="00D91465"/>
    <w:rsid w:val="00D91961"/>
    <w:rsid w:val="00DB127F"/>
    <w:rsid w:val="00DB1A6A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1286A"/>
    <w:rsid w:val="00E1530B"/>
    <w:rsid w:val="00E221FA"/>
    <w:rsid w:val="00E253AA"/>
    <w:rsid w:val="00E301B6"/>
    <w:rsid w:val="00E3315D"/>
    <w:rsid w:val="00E41A8E"/>
    <w:rsid w:val="00E42559"/>
    <w:rsid w:val="00E43D15"/>
    <w:rsid w:val="00E44DC0"/>
    <w:rsid w:val="00E5329C"/>
    <w:rsid w:val="00E534EA"/>
    <w:rsid w:val="00E55556"/>
    <w:rsid w:val="00E65358"/>
    <w:rsid w:val="00E65FE2"/>
    <w:rsid w:val="00E82089"/>
    <w:rsid w:val="00E82E3F"/>
    <w:rsid w:val="00E8342C"/>
    <w:rsid w:val="00E974C8"/>
    <w:rsid w:val="00EB1DD5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96F"/>
    <w:rsid w:val="00EE2D40"/>
    <w:rsid w:val="00EE57AA"/>
    <w:rsid w:val="00EE67F0"/>
    <w:rsid w:val="00EF24DD"/>
    <w:rsid w:val="00EF3A71"/>
    <w:rsid w:val="00EF4123"/>
    <w:rsid w:val="00EF4A97"/>
    <w:rsid w:val="00EF5A7F"/>
    <w:rsid w:val="00EF7490"/>
    <w:rsid w:val="00F00DE8"/>
    <w:rsid w:val="00F01514"/>
    <w:rsid w:val="00F02A88"/>
    <w:rsid w:val="00F03BB1"/>
    <w:rsid w:val="00F07581"/>
    <w:rsid w:val="00F10A3E"/>
    <w:rsid w:val="00F13590"/>
    <w:rsid w:val="00F273A0"/>
    <w:rsid w:val="00F3351B"/>
    <w:rsid w:val="00F35B36"/>
    <w:rsid w:val="00F35E99"/>
    <w:rsid w:val="00F46BB9"/>
    <w:rsid w:val="00F47AD5"/>
    <w:rsid w:val="00F51710"/>
    <w:rsid w:val="00F51A3C"/>
    <w:rsid w:val="00F52523"/>
    <w:rsid w:val="00F55BD0"/>
    <w:rsid w:val="00F71DF9"/>
    <w:rsid w:val="00F7291F"/>
    <w:rsid w:val="00F81982"/>
    <w:rsid w:val="00F924C1"/>
    <w:rsid w:val="00F95A15"/>
    <w:rsid w:val="00F970C7"/>
    <w:rsid w:val="00FB6E15"/>
    <w:rsid w:val="00FC2BBB"/>
    <w:rsid w:val="00FC3C95"/>
    <w:rsid w:val="00FC3CB5"/>
    <w:rsid w:val="00FC697C"/>
    <w:rsid w:val="00FC7892"/>
    <w:rsid w:val="00FD0DA3"/>
    <w:rsid w:val="00FD7987"/>
    <w:rsid w:val="00FE2544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21724B14-B2C5-44A5-9E59-ABD2DDBD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10DB-CB5A-4795-85A8-DB1E9BC1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1488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2021-01-14T21:23:00Z</cp:lastPrinted>
  <dcterms:created xsi:type="dcterms:W3CDTF">2019-10-30T14:50:00Z</dcterms:created>
  <dcterms:modified xsi:type="dcterms:W3CDTF">2023-09-20T16:30:00Z</dcterms:modified>
</cp:coreProperties>
</file>